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849E66" w14:textId="70668A79" w:rsidR="008F4893" w:rsidRPr="008A3D62" w:rsidRDefault="008A3D62" w:rsidP="008A3D62">
      <w:pPr>
        <w:spacing w:line="240" w:lineRule="auto"/>
        <w:rPr>
          <w:sz w:val="44"/>
          <w:szCs w:val="44"/>
        </w:rPr>
      </w:pPr>
      <w:r w:rsidRPr="008A3D62">
        <w:rPr>
          <w:sz w:val="44"/>
          <w:szCs w:val="44"/>
        </w:rPr>
        <w:t>Pork Schnitzel with Sour Cream</w:t>
      </w:r>
    </w:p>
    <w:p w14:paraId="7E9D6E2D" w14:textId="6E502F57" w:rsidR="008A3D62" w:rsidRPr="008A3D62" w:rsidRDefault="008A3D62" w:rsidP="008A3D62">
      <w:pPr>
        <w:spacing w:line="240" w:lineRule="auto"/>
        <w:rPr>
          <w:sz w:val="28"/>
          <w:szCs w:val="28"/>
        </w:rPr>
      </w:pPr>
      <w:r w:rsidRPr="008A3D62">
        <w:rPr>
          <w:sz w:val="28"/>
          <w:szCs w:val="28"/>
        </w:rPr>
        <w:t>6 pork cutlets – 4oz a piece cut about ½” thick</w:t>
      </w:r>
    </w:p>
    <w:p w14:paraId="2D6ED343" w14:textId="47721F8D" w:rsidR="008A3D62" w:rsidRPr="008A3D62" w:rsidRDefault="008A3D62" w:rsidP="008A3D62">
      <w:pPr>
        <w:spacing w:line="240" w:lineRule="auto"/>
        <w:rPr>
          <w:sz w:val="28"/>
          <w:szCs w:val="28"/>
        </w:rPr>
      </w:pPr>
      <w:r w:rsidRPr="008A3D62">
        <w:rPr>
          <w:sz w:val="28"/>
          <w:szCs w:val="28"/>
        </w:rPr>
        <w:t xml:space="preserve">¼ cup plus 1 </w:t>
      </w:r>
      <w:proofErr w:type="spellStart"/>
      <w:r w:rsidRPr="008A3D62">
        <w:rPr>
          <w:sz w:val="28"/>
          <w:szCs w:val="28"/>
        </w:rPr>
        <w:t>tbls</w:t>
      </w:r>
      <w:proofErr w:type="spellEnd"/>
      <w:r w:rsidRPr="008A3D62">
        <w:rPr>
          <w:sz w:val="28"/>
          <w:szCs w:val="28"/>
        </w:rPr>
        <w:t xml:space="preserve"> flour salt and pepper</w:t>
      </w:r>
    </w:p>
    <w:p w14:paraId="7C437C30" w14:textId="56927513" w:rsidR="008A3D62" w:rsidRPr="008A3D62" w:rsidRDefault="008A3D62" w:rsidP="008A3D62">
      <w:pPr>
        <w:spacing w:line="240" w:lineRule="auto"/>
        <w:rPr>
          <w:sz w:val="28"/>
          <w:szCs w:val="28"/>
        </w:rPr>
      </w:pPr>
      <w:r w:rsidRPr="008A3D62">
        <w:rPr>
          <w:sz w:val="28"/>
          <w:szCs w:val="28"/>
        </w:rPr>
        <w:t>1 egg beaten</w:t>
      </w:r>
    </w:p>
    <w:p w14:paraId="2BEC4C10" w14:textId="48A1938E" w:rsidR="008A3D62" w:rsidRPr="008A3D62" w:rsidRDefault="008A3D62" w:rsidP="008A3D62">
      <w:pPr>
        <w:spacing w:line="240" w:lineRule="auto"/>
        <w:rPr>
          <w:sz w:val="28"/>
          <w:szCs w:val="28"/>
        </w:rPr>
      </w:pPr>
      <w:r w:rsidRPr="008A3D62">
        <w:rPr>
          <w:sz w:val="28"/>
          <w:szCs w:val="28"/>
        </w:rPr>
        <w:t xml:space="preserve">2 </w:t>
      </w:r>
      <w:proofErr w:type="spellStart"/>
      <w:r w:rsidRPr="008A3D62">
        <w:rPr>
          <w:sz w:val="28"/>
          <w:szCs w:val="28"/>
        </w:rPr>
        <w:t>tbls</w:t>
      </w:r>
      <w:proofErr w:type="spellEnd"/>
      <w:r w:rsidRPr="008A3D62">
        <w:rPr>
          <w:sz w:val="28"/>
          <w:szCs w:val="28"/>
        </w:rPr>
        <w:t xml:space="preserve"> milk</w:t>
      </w:r>
    </w:p>
    <w:p w14:paraId="03933D5F" w14:textId="155C3FDE" w:rsidR="008A3D62" w:rsidRPr="008A3D62" w:rsidRDefault="008A3D62" w:rsidP="008A3D62">
      <w:pPr>
        <w:spacing w:line="240" w:lineRule="auto"/>
        <w:rPr>
          <w:sz w:val="28"/>
          <w:szCs w:val="28"/>
        </w:rPr>
      </w:pPr>
      <w:r w:rsidRPr="008A3D62">
        <w:rPr>
          <w:sz w:val="28"/>
          <w:szCs w:val="28"/>
        </w:rPr>
        <w:t xml:space="preserve">¾ cup </w:t>
      </w:r>
      <w:proofErr w:type="gramStart"/>
      <w:r w:rsidRPr="008A3D62">
        <w:rPr>
          <w:sz w:val="28"/>
          <w:szCs w:val="28"/>
        </w:rPr>
        <w:t>bread crumbs</w:t>
      </w:r>
      <w:proofErr w:type="gramEnd"/>
    </w:p>
    <w:p w14:paraId="30E3B103" w14:textId="1E1F37AE" w:rsidR="008A3D62" w:rsidRPr="008A3D62" w:rsidRDefault="008A3D62" w:rsidP="008A3D62">
      <w:pPr>
        <w:spacing w:line="240" w:lineRule="auto"/>
        <w:rPr>
          <w:sz w:val="28"/>
          <w:szCs w:val="28"/>
        </w:rPr>
      </w:pPr>
      <w:r w:rsidRPr="008A3D62">
        <w:rPr>
          <w:sz w:val="28"/>
          <w:szCs w:val="28"/>
        </w:rPr>
        <w:t>1 tsp paprika</w:t>
      </w:r>
    </w:p>
    <w:p w14:paraId="76117F59" w14:textId="2F63AFF4" w:rsidR="008A3D62" w:rsidRPr="008A3D62" w:rsidRDefault="008A3D62" w:rsidP="008A3D62">
      <w:pPr>
        <w:spacing w:line="240" w:lineRule="auto"/>
        <w:rPr>
          <w:sz w:val="28"/>
          <w:szCs w:val="28"/>
        </w:rPr>
      </w:pPr>
      <w:r w:rsidRPr="008A3D62">
        <w:rPr>
          <w:sz w:val="28"/>
          <w:szCs w:val="28"/>
        </w:rPr>
        <w:t xml:space="preserve">3 </w:t>
      </w:r>
      <w:proofErr w:type="spellStart"/>
      <w:r w:rsidRPr="008A3D62">
        <w:rPr>
          <w:sz w:val="28"/>
          <w:szCs w:val="28"/>
        </w:rPr>
        <w:t>tbls</w:t>
      </w:r>
      <w:proofErr w:type="spellEnd"/>
      <w:r w:rsidRPr="008A3D62">
        <w:rPr>
          <w:sz w:val="28"/>
          <w:szCs w:val="28"/>
        </w:rPr>
        <w:t xml:space="preserve"> olive oil</w:t>
      </w:r>
    </w:p>
    <w:p w14:paraId="30770728" w14:textId="42681A35" w:rsidR="008A3D62" w:rsidRPr="008A3D62" w:rsidRDefault="008A3D62" w:rsidP="008A3D62">
      <w:pPr>
        <w:spacing w:line="240" w:lineRule="auto"/>
        <w:rPr>
          <w:sz w:val="28"/>
          <w:szCs w:val="28"/>
        </w:rPr>
      </w:pPr>
      <w:r w:rsidRPr="008A3D62">
        <w:rPr>
          <w:sz w:val="28"/>
          <w:szCs w:val="28"/>
        </w:rPr>
        <w:t>¾ cup chicken stock</w:t>
      </w:r>
    </w:p>
    <w:p w14:paraId="6D2D1929" w14:textId="2BC5201D" w:rsidR="008A3D62" w:rsidRPr="008A3D62" w:rsidRDefault="008A3D62" w:rsidP="008A3D62">
      <w:pPr>
        <w:spacing w:line="240" w:lineRule="auto"/>
        <w:rPr>
          <w:sz w:val="28"/>
          <w:szCs w:val="28"/>
        </w:rPr>
      </w:pPr>
      <w:r w:rsidRPr="008A3D62">
        <w:rPr>
          <w:sz w:val="28"/>
          <w:szCs w:val="28"/>
        </w:rPr>
        <w:t>½ tsp dill weed</w:t>
      </w:r>
    </w:p>
    <w:p w14:paraId="43F30122" w14:textId="33416D81" w:rsidR="008A3D62" w:rsidRPr="008A3D62" w:rsidRDefault="008A3D62" w:rsidP="008A3D62">
      <w:pPr>
        <w:spacing w:line="240" w:lineRule="auto"/>
        <w:rPr>
          <w:sz w:val="28"/>
          <w:szCs w:val="28"/>
        </w:rPr>
      </w:pPr>
      <w:r w:rsidRPr="008A3D62">
        <w:rPr>
          <w:sz w:val="28"/>
          <w:szCs w:val="28"/>
        </w:rPr>
        <w:t>1 tsp minced onion</w:t>
      </w:r>
    </w:p>
    <w:p w14:paraId="19CC49DA" w14:textId="563FDB0C" w:rsidR="008A3D62" w:rsidRPr="008A3D62" w:rsidRDefault="008A3D62" w:rsidP="008A3D62">
      <w:pPr>
        <w:spacing w:line="240" w:lineRule="auto"/>
        <w:rPr>
          <w:sz w:val="28"/>
          <w:szCs w:val="28"/>
        </w:rPr>
      </w:pPr>
      <w:r w:rsidRPr="008A3D62">
        <w:rPr>
          <w:sz w:val="28"/>
          <w:szCs w:val="28"/>
        </w:rPr>
        <w:t>½ cup sour cream</w:t>
      </w:r>
    </w:p>
    <w:p w14:paraId="5F66857B" w14:textId="32E8EC1B" w:rsidR="008A3D62" w:rsidRPr="008A3D62" w:rsidRDefault="008A3D62" w:rsidP="008A3D62">
      <w:pPr>
        <w:spacing w:line="240" w:lineRule="auto"/>
        <w:rPr>
          <w:sz w:val="28"/>
          <w:szCs w:val="28"/>
        </w:rPr>
      </w:pPr>
      <w:r w:rsidRPr="008A3D62">
        <w:rPr>
          <w:sz w:val="28"/>
          <w:szCs w:val="28"/>
        </w:rPr>
        <w:t>Lemon wedges</w:t>
      </w:r>
    </w:p>
    <w:p w14:paraId="7B745170" w14:textId="4B082FD5" w:rsidR="008A3D62" w:rsidRPr="007D49D2" w:rsidRDefault="008A3D62" w:rsidP="008A3D62">
      <w:pPr>
        <w:spacing w:line="240" w:lineRule="auto"/>
        <w:rPr>
          <w:sz w:val="28"/>
          <w:szCs w:val="28"/>
        </w:rPr>
      </w:pPr>
      <w:r w:rsidRPr="007D49D2">
        <w:rPr>
          <w:sz w:val="28"/>
          <w:szCs w:val="28"/>
        </w:rPr>
        <w:t xml:space="preserve">Pound the cutlets to a ¼ to 1/8” thickness.  Slit the edges of the cutlets to prevent curling.  Put the flour and salt and pepper in a large paper or plastic bag.  Combine the egg and milk in a shallow bowl.  In a separate bowl mix the breadcrumbs with the paprika.  Shake the cutlets in the flour, dip them into the egg mixture and dredge them in the breadcrumb mixture.  Place the cutlets on a cookie sheet in a single layer, cover them lightly with wax paper and refrigerate </w:t>
      </w:r>
      <w:proofErr w:type="spellStart"/>
      <w:proofErr w:type="gramStart"/>
      <w:r w:rsidRPr="007D49D2">
        <w:rPr>
          <w:sz w:val="28"/>
          <w:szCs w:val="28"/>
        </w:rPr>
        <w:t>over night</w:t>
      </w:r>
      <w:proofErr w:type="spellEnd"/>
      <w:proofErr w:type="gramEnd"/>
      <w:r w:rsidRPr="007D49D2">
        <w:rPr>
          <w:sz w:val="28"/>
          <w:szCs w:val="28"/>
        </w:rPr>
        <w:t>.</w:t>
      </w:r>
    </w:p>
    <w:p w14:paraId="25A82327" w14:textId="4353B3D1" w:rsidR="008A3D62" w:rsidRPr="007D49D2" w:rsidRDefault="008A3D62" w:rsidP="008A3D62">
      <w:pPr>
        <w:spacing w:line="240" w:lineRule="auto"/>
        <w:rPr>
          <w:sz w:val="28"/>
          <w:szCs w:val="28"/>
        </w:rPr>
      </w:pPr>
      <w:r w:rsidRPr="007D49D2">
        <w:rPr>
          <w:sz w:val="28"/>
          <w:szCs w:val="28"/>
        </w:rPr>
        <w:t xml:space="preserve">Heat the oil in a large skillet.  Add the cutlets and </w:t>
      </w:r>
      <w:proofErr w:type="spellStart"/>
      <w:r w:rsidRPr="007D49D2">
        <w:rPr>
          <w:sz w:val="28"/>
          <w:szCs w:val="28"/>
        </w:rPr>
        <w:t>saute</w:t>
      </w:r>
      <w:proofErr w:type="spellEnd"/>
      <w:r w:rsidRPr="007D49D2">
        <w:rPr>
          <w:sz w:val="28"/>
          <w:szCs w:val="28"/>
        </w:rPr>
        <w:t xml:space="preserve"> them over medium-high heat</w:t>
      </w:r>
      <w:r w:rsidR="007D49D2" w:rsidRPr="007D49D2">
        <w:rPr>
          <w:sz w:val="28"/>
          <w:szCs w:val="28"/>
        </w:rPr>
        <w:t xml:space="preserve"> for 6 to 8 minutes on each side until golden brown.  Transfer to a heated platter and keep warm.</w:t>
      </w:r>
    </w:p>
    <w:p w14:paraId="3F5C2505" w14:textId="37271246" w:rsidR="007D49D2" w:rsidRPr="007D49D2" w:rsidRDefault="007D49D2" w:rsidP="008A3D62">
      <w:pPr>
        <w:spacing w:line="240" w:lineRule="auto"/>
        <w:rPr>
          <w:sz w:val="28"/>
          <w:szCs w:val="28"/>
        </w:rPr>
      </w:pPr>
      <w:r w:rsidRPr="007D49D2">
        <w:rPr>
          <w:sz w:val="28"/>
          <w:szCs w:val="28"/>
        </w:rPr>
        <w:t xml:space="preserve">Pour the chicken stock into the skillet and stir scraping to loosen the brown fond.  Thoroughly mix the minced onion, dillweed into the </w:t>
      </w:r>
      <w:proofErr w:type="spellStart"/>
      <w:r w:rsidRPr="007D49D2">
        <w:rPr>
          <w:sz w:val="28"/>
          <w:szCs w:val="28"/>
        </w:rPr>
        <w:t>sourcream</w:t>
      </w:r>
      <w:proofErr w:type="spellEnd"/>
      <w:r w:rsidRPr="007D49D2">
        <w:rPr>
          <w:sz w:val="28"/>
          <w:szCs w:val="28"/>
        </w:rPr>
        <w:t xml:space="preserve">; add the remaining 1 </w:t>
      </w:r>
      <w:proofErr w:type="spellStart"/>
      <w:r w:rsidRPr="007D49D2">
        <w:rPr>
          <w:sz w:val="28"/>
          <w:szCs w:val="28"/>
        </w:rPr>
        <w:t>tbls</w:t>
      </w:r>
      <w:proofErr w:type="spellEnd"/>
      <w:r w:rsidRPr="007D49D2">
        <w:rPr>
          <w:sz w:val="28"/>
          <w:szCs w:val="28"/>
        </w:rPr>
        <w:t xml:space="preserve"> of flour and mix well.  Stir the </w:t>
      </w:r>
      <w:proofErr w:type="spellStart"/>
      <w:proofErr w:type="gramStart"/>
      <w:r w:rsidRPr="007D49D2">
        <w:rPr>
          <w:sz w:val="28"/>
          <w:szCs w:val="28"/>
        </w:rPr>
        <w:t>sourcream</w:t>
      </w:r>
      <w:proofErr w:type="spellEnd"/>
      <w:proofErr w:type="gramEnd"/>
      <w:r w:rsidRPr="007D49D2">
        <w:rPr>
          <w:sz w:val="28"/>
          <w:szCs w:val="28"/>
        </w:rPr>
        <w:t xml:space="preserve"> mixture into the chicken stock.  Cook and stir until it thickens, but do not boil.  Garnish the cutlets with lemon wedges and sour cream mixture.</w:t>
      </w:r>
    </w:p>
    <w:sectPr w:rsidR="007D49D2" w:rsidRPr="007D49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A3D62"/>
    <w:rsid w:val="00437F8D"/>
    <w:rsid w:val="007D49D2"/>
    <w:rsid w:val="008A3D62"/>
    <w:rsid w:val="008F4893"/>
    <w:rsid w:val="00DD2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28162"/>
  <w15:chartTrackingRefBased/>
  <w15:docId w15:val="{19EE4790-760C-4043-A9F0-F8D67BE0F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3D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A3D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A3D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A3D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A3D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A3D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3D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3D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3D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3D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3D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3D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3D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3D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3D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D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D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D62"/>
    <w:rPr>
      <w:rFonts w:eastAsiaTheme="majorEastAsia" w:cstheme="majorBidi"/>
      <w:color w:val="272727" w:themeColor="text1" w:themeTint="D8"/>
    </w:rPr>
  </w:style>
  <w:style w:type="paragraph" w:styleId="Title">
    <w:name w:val="Title"/>
    <w:basedOn w:val="Normal"/>
    <w:next w:val="Normal"/>
    <w:link w:val="TitleChar"/>
    <w:uiPriority w:val="10"/>
    <w:qFormat/>
    <w:rsid w:val="008A3D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3D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D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3D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D62"/>
    <w:pPr>
      <w:spacing w:before="160"/>
      <w:jc w:val="center"/>
    </w:pPr>
    <w:rPr>
      <w:i/>
      <w:iCs/>
      <w:color w:val="404040" w:themeColor="text1" w:themeTint="BF"/>
    </w:rPr>
  </w:style>
  <w:style w:type="character" w:customStyle="1" w:styleId="QuoteChar">
    <w:name w:val="Quote Char"/>
    <w:basedOn w:val="DefaultParagraphFont"/>
    <w:link w:val="Quote"/>
    <w:uiPriority w:val="29"/>
    <w:rsid w:val="008A3D62"/>
    <w:rPr>
      <w:i/>
      <w:iCs/>
      <w:color w:val="404040" w:themeColor="text1" w:themeTint="BF"/>
    </w:rPr>
  </w:style>
  <w:style w:type="paragraph" w:styleId="ListParagraph">
    <w:name w:val="List Paragraph"/>
    <w:basedOn w:val="Normal"/>
    <w:uiPriority w:val="34"/>
    <w:qFormat/>
    <w:rsid w:val="008A3D62"/>
    <w:pPr>
      <w:ind w:left="720"/>
      <w:contextualSpacing/>
    </w:pPr>
  </w:style>
  <w:style w:type="character" w:styleId="IntenseEmphasis">
    <w:name w:val="Intense Emphasis"/>
    <w:basedOn w:val="DefaultParagraphFont"/>
    <w:uiPriority w:val="21"/>
    <w:qFormat/>
    <w:rsid w:val="008A3D62"/>
    <w:rPr>
      <w:i/>
      <w:iCs/>
      <w:color w:val="0F4761" w:themeColor="accent1" w:themeShade="BF"/>
    </w:rPr>
  </w:style>
  <w:style w:type="paragraph" w:styleId="IntenseQuote">
    <w:name w:val="Intense Quote"/>
    <w:basedOn w:val="Normal"/>
    <w:next w:val="Normal"/>
    <w:link w:val="IntenseQuoteChar"/>
    <w:uiPriority w:val="30"/>
    <w:qFormat/>
    <w:rsid w:val="008A3D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A3D62"/>
    <w:rPr>
      <w:i/>
      <w:iCs/>
      <w:color w:val="0F4761" w:themeColor="accent1" w:themeShade="BF"/>
    </w:rPr>
  </w:style>
  <w:style w:type="character" w:styleId="IntenseReference">
    <w:name w:val="Intense Reference"/>
    <w:basedOn w:val="DefaultParagraphFont"/>
    <w:uiPriority w:val="32"/>
    <w:qFormat/>
    <w:rsid w:val="008A3D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196</Words>
  <Characters>1118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1</cp:revision>
  <dcterms:created xsi:type="dcterms:W3CDTF">2025-01-07T20:40:00Z</dcterms:created>
  <dcterms:modified xsi:type="dcterms:W3CDTF">2025-01-07T20:55:00Z</dcterms:modified>
</cp:coreProperties>
</file>