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14C08" w14:textId="262136EC" w:rsidR="005E2F4C" w:rsidRPr="005E2F4C" w:rsidRDefault="005E2F4C" w:rsidP="005E2F4C">
      <w:pPr>
        <w:shd w:val="clear" w:color="auto" w:fill="FFFFFF"/>
        <w:spacing w:after="0" w:line="360" w:lineRule="atLeast"/>
        <w:rPr>
          <w:rFonts w:ascii="Segoe UI" w:eastAsia="Times New Roman" w:hAnsi="Segoe UI" w:cs="Segoe UI"/>
          <w:b/>
          <w:bCs/>
          <w:color w:val="333333"/>
          <w:kern w:val="0"/>
          <w:sz w:val="32"/>
          <w:szCs w:val="32"/>
          <w14:ligatures w14:val="none"/>
        </w:rPr>
      </w:pPr>
      <w:r w:rsidRPr="005E2F4C">
        <w:rPr>
          <w:rFonts w:ascii="Segoe UI" w:eastAsia="Times New Roman" w:hAnsi="Segoe UI" w:cs="Segoe UI"/>
          <w:b/>
          <w:bCs/>
          <w:color w:val="333333"/>
          <w:kern w:val="0"/>
          <w:sz w:val="32"/>
          <w:szCs w:val="32"/>
          <w14:ligatures w14:val="none"/>
        </w:rPr>
        <w:t>Dublin Coddle – Irish Sausage, Bacon and Potato Stew</w:t>
      </w:r>
    </w:p>
    <w:p w14:paraId="067B48F0" w14:textId="71E9FF3A"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Segoe UI" w:eastAsia="Times New Roman" w:hAnsi="Segoe UI" w:cs="Segoe UI"/>
          <w:color w:val="333333"/>
          <w:kern w:val="0"/>
          <w14:ligatures w14:val="none"/>
        </w:rPr>
        <w:t>8 slices bacon </w:t>
      </w:r>
      <w:r w:rsidRPr="001836AE">
        <w:rPr>
          <w:rFonts w:ascii="Segoe UI" w:eastAsia="Times New Roman" w:hAnsi="Segoe UI" w:cs="Segoe UI"/>
          <w:color w:val="333333"/>
          <w:kern w:val="0"/>
          <w:sz w:val="19"/>
          <w:szCs w:val="19"/>
          <w14:ligatures w14:val="none"/>
        </w:rPr>
        <w:t>chopped into small pieces</w:t>
      </w:r>
    </w:p>
    <w:p w14:paraId="42A9E326"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proofErr w:type="gramStart"/>
      <w:r w:rsidRPr="001836AE">
        <w:rPr>
          <w:rFonts w:ascii="Segoe UI" w:eastAsia="Times New Roman" w:hAnsi="Segoe UI" w:cs="Segoe UI"/>
          <w:color w:val="333333"/>
          <w:kern w:val="0"/>
          <w14:ligatures w14:val="none"/>
        </w:rPr>
        <w:t>1 pound</w:t>
      </w:r>
      <w:proofErr w:type="gramEnd"/>
      <w:r w:rsidRPr="001836AE">
        <w:rPr>
          <w:rFonts w:ascii="Segoe UI" w:eastAsia="Times New Roman" w:hAnsi="Segoe UI" w:cs="Segoe UI"/>
          <w:color w:val="333333"/>
          <w:kern w:val="0"/>
          <w14:ligatures w14:val="none"/>
        </w:rPr>
        <w:t> high-quality pork sausages </w:t>
      </w:r>
      <w:r w:rsidRPr="001836AE">
        <w:rPr>
          <w:rFonts w:ascii="Segoe UI" w:eastAsia="Times New Roman" w:hAnsi="Segoe UI" w:cs="Segoe UI"/>
          <w:color w:val="333333"/>
          <w:kern w:val="0"/>
          <w:sz w:val="19"/>
          <w:szCs w:val="19"/>
          <w14:ligatures w14:val="none"/>
        </w:rPr>
        <w:t>see notes</w:t>
      </w:r>
    </w:p>
    <w:p w14:paraId="0A7BF8FB"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3 tablespoons all-purpose flour</w:t>
      </w:r>
    </w:p>
    <w:p w14:paraId="510B764C"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1 bottle Guinness beer </w:t>
      </w:r>
      <w:proofErr w:type="gramStart"/>
      <w:r w:rsidRPr="001836AE">
        <w:rPr>
          <w:rFonts w:ascii="Segoe UI" w:eastAsia="Times New Roman" w:hAnsi="Segoe UI" w:cs="Segoe UI"/>
          <w:color w:val="333333"/>
          <w:kern w:val="0"/>
          <w:sz w:val="19"/>
          <w:szCs w:val="19"/>
          <w14:ligatures w14:val="none"/>
        </w:rPr>
        <w:t>see</w:t>
      </w:r>
      <w:proofErr w:type="gramEnd"/>
      <w:r w:rsidRPr="001836AE">
        <w:rPr>
          <w:rFonts w:ascii="Segoe UI" w:eastAsia="Times New Roman" w:hAnsi="Segoe UI" w:cs="Segoe UI"/>
          <w:color w:val="333333"/>
          <w:kern w:val="0"/>
          <w:sz w:val="19"/>
          <w:szCs w:val="19"/>
          <w14:ligatures w14:val="none"/>
        </w:rPr>
        <w:t xml:space="preserve"> notes</w:t>
      </w:r>
    </w:p>
    <w:p w14:paraId="3FC61588"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2 pounds potatoes </w:t>
      </w:r>
      <w:r w:rsidRPr="001836AE">
        <w:rPr>
          <w:rFonts w:ascii="Segoe UI" w:eastAsia="Times New Roman" w:hAnsi="Segoe UI" w:cs="Segoe UI"/>
          <w:color w:val="333333"/>
          <w:kern w:val="0"/>
          <w:sz w:val="19"/>
          <w:szCs w:val="19"/>
          <w14:ligatures w14:val="none"/>
        </w:rPr>
        <w:t>peeled and cut into bite-sized pieces</w:t>
      </w:r>
    </w:p>
    <w:p w14:paraId="2D34C6AB"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2 large onions </w:t>
      </w:r>
      <w:r w:rsidRPr="001836AE">
        <w:rPr>
          <w:rFonts w:ascii="Segoe UI" w:eastAsia="Times New Roman" w:hAnsi="Segoe UI" w:cs="Segoe UI"/>
          <w:color w:val="333333"/>
          <w:kern w:val="0"/>
          <w:sz w:val="19"/>
          <w:szCs w:val="19"/>
          <w14:ligatures w14:val="none"/>
        </w:rPr>
        <w:t>cut into slices</w:t>
      </w:r>
    </w:p>
    <w:p w14:paraId="5CB653CE"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4 cloves garlic </w:t>
      </w:r>
      <w:r w:rsidRPr="001836AE">
        <w:rPr>
          <w:rFonts w:ascii="Segoe UI" w:eastAsia="Times New Roman" w:hAnsi="Segoe UI" w:cs="Segoe UI"/>
          <w:color w:val="333333"/>
          <w:kern w:val="0"/>
          <w:sz w:val="19"/>
          <w:szCs w:val="19"/>
          <w14:ligatures w14:val="none"/>
        </w:rPr>
        <w:t>minced</w:t>
      </w:r>
    </w:p>
    <w:p w14:paraId="59B9DCD4"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4 tablespoons fresh minced parsley</w:t>
      </w:r>
    </w:p>
    <w:p w14:paraId="4A59866F"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3 bay leaves</w:t>
      </w:r>
    </w:p>
    <w:p w14:paraId="67872CDC"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1 teaspoon dried thyme</w:t>
      </w:r>
    </w:p>
    <w:p w14:paraId="47D0DA46"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Fresh cracked black pepper</w:t>
      </w:r>
    </w:p>
    <w:p w14:paraId="32528DEA" w14:textId="77777777" w:rsidR="001836AE" w:rsidRPr="001836AE" w:rsidRDefault="001836AE" w:rsidP="001836AE">
      <w:pPr>
        <w:numPr>
          <w:ilvl w:val="0"/>
          <w:numId w:val="1"/>
        </w:numPr>
        <w:shd w:val="clear" w:color="auto" w:fill="FFFFFF"/>
        <w:spacing w:after="0" w:line="360" w:lineRule="atLeast"/>
        <w:ind w:left="1200"/>
        <w:rPr>
          <w:rFonts w:ascii="Segoe UI" w:eastAsia="Times New Roman" w:hAnsi="Segoe UI" w:cs="Segoe UI"/>
          <w:color w:val="333333"/>
          <w:kern w:val="0"/>
          <w14:ligatures w14:val="none"/>
        </w:rPr>
      </w:pPr>
      <w:r w:rsidRPr="001836AE">
        <w:rPr>
          <w:rFonts w:ascii="Cambria Math" w:eastAsia="Times New Roman" w:hAnsi="Cambria Math" w:cs="Cambria Math"/>
          <w:color w:val="333333"/>
          <w:kern w:val="0"/>
          <w:bdr w:val="none" w:sz="0" w:space="0" w:color="auto" w:frame="1"/>
          <w14:ligatures w14:val="none"/>
        </w:rPr>
        <w:t>▢</w:t>
      </w:r>
      <w:r w:rsidRPr="001836AE">
        <w:rPr>
          <w:rFonts w:ascii="Segoe UI" w:eastAsia="Times New Roman" w:hAnsi="Segoe UI" w:cs="Segoe UI"/>
          <w:color w:val="333333"/>
          <w:kern w:val="0"/>
          <w14:ligatures w14:val="none"/>
        </w:rPr>
        <w:t>2 cups beef, ham, or chicken broth</w:t>
      </w:r>
    </w:p>
    <w:p w14:paraId="241B25B9" w14:textId="77777777" w:rsidR="001836AE" w:rsidRPr="001836AE" w:rsidRDefault="001836AE" w:rsidP="001836AE">
      <w:pPr>
        <w:shd w:val="clear" w:color="auto" w:fill="FFFFFF"/>
        <w:spacing w:after="0" w:line="312" w:lineRule="atLeast"/>
        <w:outlineLvl w:val="2"/>
        <w:rPr>
          <w:rFonts w:ascii="Segoe UI" w:eastAsia="Times New Roman" w:hAnsi="Segoe UI" w:cs="Segoe UI"/>
          <w:b/>
          <w:bCs/>
          <w:i/>
          <w:iCs/>
          <w:color w:val="212121"/>
          <w:kern w:val="0"/>
          <w:sz w:val="29"/>
          <w:szCs w:val="29"/>
          <w14:ligatures w14:val="none"/>
        </w:rPr>
      </w:pPr>
      <w:r w:rsidRPr="001836AE">
        <w:rPr>
          <w:rFonts w:ascii="Segoe UI" w:eastAsia="Times New Roman" w:hAnsi="Segoe UI" w:cs="Segoe UI"/>
          <w:b/>
          <w:bCs/>
          <w:i/>
          <w:iCs/>
          <w:color w:val="212121"/>
          <w:kern w:val="0"/>
          <w:sz w:val="29"/>
          <w:szCs w:val="29"/>
          <w14:ligatures w14:val="none"/>
        </w:rPr>
        <w:t>Instructions</w:t>
      </w:r>
    </w:p>
    <w:p w14:paraId="4082EA45" w14:textId="77777777" w:rsidR="001836AE" w:rsidRPr="001836AE" w:rsidRDefault="001836AE" w:rsidP="001836AE">
      <w:pPr>
        <w:numPr>
          <w:ilvl w:val="0"/>
          <w:numId w:val="2"/>
        </w:numPr>
        <w:shd w:val="clear" w:color="auto" w:fill="FFFFFF"/>
        <w:spacing w:after="0" w:line="360" w:lineRule="atLeast"/>
        <w:rPr>
          <w:rFonts w:ascii="Segoe UI" w:eastAsia="Times New Roman" w:hAnsi="Segoe UI" w:cs="Segoe UI"/>
          <w:color w:val="333333"/>
          <w:kern w:val="0"/>
          <w14:ligatures w14:val="none"/>
        </w:rPr>
      </w:pPr>
      <w:r w:rsidRPr="001836AE">
        <w:rPr>
          <w:rFonts w:ascii="Segoe UI" w:eastAsia="Times New Roman" w:hAnsi="Segoe UI" w:cs="Segoe UI"/>
          <w:color w:val="333333"/>
          <w:kern w:val="0"/>
          <w14:ligatures w14:val="none"/>
        </w:rPr>
        <w:t>Preheat the oven to 300°F.</w:t>
      </w:r>
    </w:p>
    <w:p w14:paraId="79623E84" w14:textId="77777777" w:rsidR="001836AE" w:rsidRPr="001836AE" w:rsidRDefault="001836AE" w:rsidP="001836AE">
      <w:pPr>
        <w:numPr>
          <w:ilvl w:val="0"/>
          <w:numId w:val="3"/>
        </w:numPr>
        <w:shd w:val="clear" w:color="auto" w:fill="FFFFFF"/>
        <w:spacing w:after="0" w:line="360" w:lineRule="atLeast"/>
        <w:rPr>
          <w:rFonts w:ascii="Segoe UI" w:eastAsia="Times New Roman" w:hAnsi="Segoe UI" w:cs="Segoe UI"/>
          <w:color w:val="333333"/>
          <w:kern w:val="0"/>
          <w14:ligatures w14:val="none"/>
        </w:rPr>
      </w:pPr>
      <w:r w:rsidRPr="001836AE">
        <w:rPr>
          <w:rFonts w:ascii="Segoe UI" w:eastAsia="Times New Roman" w:hAnsi="Segoe UI" w:cs="Segoe UI"/>
          <w:color w:val="333333"/>
          <w:kern w:val="0"/>
          <w14:ligatures w14:val="none"/>
        </w:rPr>
        <w:t xml:space="preserve">Heat a large, oven-proof Dutch oven over high heat. </w:t>
      </w:r>
      <w:proofErr w:type="gramStart"/>
      <w:r w:rsidRPr="001836AE">
        <w:rPr>
          <w:rFonts w:ascii="Segoe UI" w:eastAsia="Times New Roman" w:hAnsi="Segoe UI" w:cs="Segoe UI"/>
          <w:color w:val="333333"/>
          <w:kern w:val="0"/>
          <w14:ligatures w14:val="none"/>
        </w:rPr>
        <w:t>Add in</w:t>
      </w:r>
      <w:proofErr w:type="gramEnd"/>
      <w:r w:rsidRPr="001836AE">
        <w:rPr>
          <w:rFonts w:ascii="Segoe UI" w:eastAsia="Times New Roman" w:hAnsi="Segoe UI" w:cs="Segoe UI"/>
          <w:color w:val="333333"/>
          <w:kern w:val="0"/>
          <w14:ligatures w14:val="none"/>
        </w:rPr>
        <w:t> </w:t>
      </w:r>
      <w:r w:rsidRPr="001836AE">
        <w:rPr>
          <w:rFonts w:ascii="Segoe UI" w:eastAsia="Times New Roman" w:hAnsi="Segoe UI" w:cs="Segoe UI"/>
          <w:b/>
          <w:bCs/>
          <w:color w:val="333333"/>
          <w:kern w:val="0"/>
          <w14:ligatures w14:val="none"/>
        </w:rPr>
        <w:t>8 slices bacon</w:t>
      </w:r>
      <w:r w:rsidRPr="001836AE">
        <w:rPr>
          <w:rFonts w:ascii="Segoe UI" w:eastAsia="Times New Roman" w:hAnsi="Segoe UI" w:cs="Segoe UI"/>
          <w:color w:val="333333"/>
          <w:kern w:val="0"/>
          <w14:ligatures w14:val="none"/>
        </w:rPr>
        <w:t xml:space="preserve"> and cook until crisp, </w:t>
      </w:r>
      <w:proofErr w:type="gramStart"/>
      <w:r w:rsidRPr="001836AE">
        <w:rPr>
          <w:rFonts w:ascii="Segoe UI" w:eastAsia="Times New Roman" w:hAnsi="Segoe UI" w:cs="Segoe UI"/>
          <w:color w:val="333333"/>
          <w:kern w:val="0"/>
          <w14:ligatures w14:val="none"/>
        </w:rPr>
        <w:t>about</w:t>
      </w:r>
      <w:proofErr w:type="gramEnd"/>
      <w:r w:rsidRPr="001836AE">
        <w:rPr>
          <w:rFonts w:ascii="Segoe UI" w:eastAsia="Times New Roman" w:hAnsi="Segoe UI" w:cs="Segoe UI"/>
          <w:color w:val="333333"/>
          <w:kern w:val="0"/>
          <w14:ligatures w14:val="none"/>
        </w:rPr>
        <w:t xml:space="preserve"> five minutes. Remove the bacon to drain on paper towels. Leave the grease in the Dutch oven.</w:t>
      </w:r>
    </w:p>
    <w:p w14:paraId="49054BE8" w14:textId="41204EC3" w:rsidR="001836AE" w:rsidRPr="001836AE" w:rsidRDefault="001836AE" w:rsidP="001836AE">
      <w:pPr>
        <w:numPr>
          <w:ilvl w:val="0"/>
          <w:numId w:val="4"/>
        </w:numPr>
        <w:shd w:val="clear" w:color="auto" w:fill="FFFFFF"/>
        <w:spacing w:after="0" w:line="360" w:lineRule="atLeast"/>
        <w:rPr>
          <w:rFonts w:ascii="Segoe UI" w:eastAsia="Times New Roman" w:hAnsi="Segoe UI" w:cs="Segoe UI"/>
          <w:color w:val="333333"/>
          <w:kern w:val="0"/>
          <w14:ligatures w14:val="none"/>
        </w:rPr>
      </w:pPr>
      <w:r w:rsidRPr="001836AE">
        <w:rPr>
          <w:rFonts w:ascii="Segoe UI" w:eastAsia="Times New Roman" w:hAnsi="Segoe UI" w:cs="Segoe UI"/>
          <w:color w:val="333333"/>
          <w:kern w:val="0"/>
          <w14:ligatures w14:val="none"/>
        </w:rPr>
        <w:t>Add </w:t>
      </w:r>
      <w:r w:rsidRPr="001836AE">
        <w:rPr>
          <w:rFonts w:ascii="Segoe UI" w:eastAsia="Times New Roman" w:hAnsi="Segoe UI" w:cs="Segoe UI"/>
          <w:b/>
          <w:bCs/>
          <w:color w:val="333333"/>
          <w:kern w:val="0"/>
          <w14:ligatures w14:val="none"/>
        </w:rPr>
        <w:t xml:space="preserve">1 pound high-quality pork </w:t>
      </w:r>
      <w:r w:rsidR="00D313B1">
        <w:rPr>
          <w:rFonts w:ascii="Segoe UI" w:eastAsia="Times New Roman" w:hAnsi="Segoe UI" w:cs="Segoe UI"/>
          <w:b/>
          <w:bCs/>
          <w:color w:val="333333"/>
          <w:kern w:val="0"/>
          <w14:ligatures w14:val="none"/>
        </w:rPr>
        <w:t xml:space="preserve">or beef </w:t>
      </w:r>
      <w:r w:rsidRPr="001836AE">
        <w:rPr>
          <w:rFonts w:ascii="Segoe UI" w:eastAsia="Times New Roman" w:hAnsi="Segoe UI" w:cs="Segoe UI"/>
          <w:b/>
          <w:bCs/>
          <w:color w:val="333333"/>
          <w:kern w:val="0"/>
          <w14:ligatures w14:val="none"/>
        </w:rPr>
        <w:t>sausages</w:t>
      </w:r>
      <w:r w:rsidRPr="001836AE">
        <w:rPr>
          <w:rFonts w:ascii="Segoe UI" w:eastAsia="Times New Roman" w:hAnsi="Segoe UI" w:cs="Segoe UI"/>
          <w:color w:val="333333"/>
          <w:kern w:val="0"/>
          <w14:ligatures w14:val="none"/>
        </w:rPr>
        <w:t> in, a few at a time (don't crowd the pan), and cook on each side until just golden brown—no need to cook all the way through. Remove to a plate and continue with additional sausages. Remove to plate. When cool enough to handle. Slice into 1" pieces.</w:t>
      </w:r>
    </w:p>
    <w:p w14:paraId="6B3DEA28" w14:textId="77777777" w:rsidR="001836AE" w:rsidRPr="001836AE" w:rsidRDefault="001836AE" w:rsidP="001836AE">
      <w:pPr>
        <w:numPr>
          <w:ilvl w:val="0"/>
          <w:numId w:val="5"/>
        </w:numPr>
        <w:shd w:val="clear" w:color="auto" w:fill="FFFFFF"/>
        <w:spacing w:after="0" w:line="360" w:lineRule="atLeast"/>
        <w:rPr>
          <w:rFonts w:ascii="Segoe UI" w:eastAsia="Times New Roman" w:hAnsi="Segoe UI" w:cs="Segoe UI"/>
          <w:color w:val="333333"/>
          <w:kern w:val="0"/>
          <w14:ligatures w14:val="none"/>
        </w:rPr>
      </w:pPr>
      <w:r w:rsidRPr="001836AE">
        <w:rPr>
          <w:rFonts w:ascii="Segoe UI" w:eastAsia="Times New Roman" w:hAnsi="Segoe UI" w:cs="Segoe UI"/>
          <w:color w:val="333333"/>
          <w:kern w:val="0"/>
          <w14:ligatures w14:val="none"/>
        </w:rPr>
        <w:t xml:space="preserve">Reduce the heat to </w:t>
      </w:r>
      <w:proofErr w:type="gramStart"/>
      <w:r w:rsidRPr="001836AE">
        <w:rPr>
          <w:rFonts w:ascii="Segoe UI" w:eastAsia="Times New Roman" w:hAnsi="Segoe UI" w:cs="Segoe UI"/>
          <w:color w:val="333333"/>
          <w:kern w:val="0"/>
          <w14:ligatures w14:val="none"/>
        </w:rPr>
        <w:t>low, and</w:t>
      </w:r>
      <w:proofErr w:type="gramEnd"/>
      <w:r w:rsidRPr="001836AE">
        <w:rPr>
          <w:rFonts w:ascii="Segoe UI" w:eastAsia="Times New Roman" w:hAnsi="Segoe UI" w:cs="Segoe UI"/>
          <w:color w:val="333333"/>
          <w:kern w:val="0"/>
          <w14:ligatures w14:val="none"/>
        </w:rPr>
        <w:t xml:space="preserve"> then </w:t>
      </w:r>
      <w:proofErr w:type="gramStart"/>
      <w:r w:rsidRPr="001836AE">
        <w:rPr>
          <w:rFonts w:ascii="Segoe UI" w:eastAsia="Times New Roman" w:hAnsi="Segoe UI" w:cs="Segoe UI"/>
          <w:color w:val="333333"/>
          <w:kern w:val="0"/>
          <w14:ligatures w14:val="none"/>
        </w:rPr>
        <w:t>whisk in</w:t>
      </w:r>
      <w:proofErr w:type="gramEnd"/>
      <w:r w:rsidRPr="001836AE">
        <w:rPr>
          <w:rFonts w:ascii="Segoe UI" w:eastAsia="Times New Roman" w:hAnsi="Segoe UI" w:cs="Segoe UI"/>
          <w:color w:val="333333"/>
          <w:kern w:val="0"/>
          <w14:ligatures w14:val="none"/>
        </w:rPr>
        <w:t> </w:t>
      </w:r>
      <w:r w:rsidRPr="001836AE">
        <w:rPr>
          <w:rFonts w:ascii="Segoe UI" w:eastAsia="Times New Roman" w:hAnsi="Segoe UI" w:cs="Segoe UI"/>
          <w:b/>
          <w:bCs/>
          <w:color w:val="333333"/>
          <w:kern w:val="0"/>
          <w14:ligatures w14:val="none"/>
        </w:rPr>
        <w:t>3 tablespoons all-purpose flour</w:t>
      </w:r>
      <w:r w:rsidRPr="001836AE">
        <w:rPr>
          <w:rFonts w:ascii="Segoe UI" w:eastAsia="Times New Roman" w:hAnsi="Segoe UI" w:cs="Segoe UI"/>
          <w:color w:val="333333"/>
          <w:kern w:val="0"/>
          <w14:ligatures w14:val="none"/>
        </w:rPr>
        <w:t>. Cook for 2 minutes, whisking constantly. Then remove from heat completely.</w:t>
      </w:r>
    </w:p>
    <w:p w14:paraId="414CE96E" w14:textId="77777777" w:rsidR="001836AE" w:rsidRPr="001836AE" w:rsidRDefault="001836AE" w:rsidP="001836AE">
      <w:pPr>
        <w:numPr>
          <w:ilvl w:val="0"/>
          <w:numId w:val="6"/>
        </w:numPr>
        <w:shd w:val="clear" w:color="auto" w:fill="FFFFFF"/>
        <w:spacing w:after="0" w:line="360" w:lineRule="atLeast"/>
        <w:rPr>
          <w:rFonts w:ascii="Segoe UI" w:eastAsia="Times New Roman" w:hAnsi="Segoe UI" w:cs="Segoe UI"/>
          <w:color w:val="333333"/>
          <w:kern w:val="0"/>
          <w14:ligatures w14:val="none"/>
        </w:rPr>
      </w:pPr>
      <w:r w:rsidRPr="001836AE">
        <w:rPr>
          <w:rFonts w:ascii="Segoe UI" w:eastAsia="Times New Roman" w:hAnsi="Segoe UI" w:cs="Segoe UI"/>
          <w:color w:val="333333"/>
          <w:kern w:val="0"/>
          <w14:ligatures w14:val="none"/>
        </w:rPr>
        <w:t>Whisk in </w:t>
      </w:r>
      <w:r w:rsidRPr="001836AE">
        <w:rPr>
          <w:rFonts w:ascii="Segoe UI" w:eastAsia="Times New Roman" w:hAnsi="Segoe UI" w:cs="Segoe UI"/>
          <w:b/>
          <w:bCs/>
          <w:color w:val="333333"/>
          <w:kern w:val="0"/>
          <w14:ligatures w14:val="none"/>
        </w:rPr>
        <w:t>1 bottle Guinness beer</w:t>
      </w:r>
      <w:r w:rsidRPr="001836AE">
        <w:rPr>
          <w:rFonts w:ascii="Segoe UI" w:eastAsia="Times New Roman" w:hAnsi="Segoe UI" w:cs="Segoe UI"/>
          <w:color w:val="333333"/>
          <w:kern w:val="0"/>
          <w14:ligatures w14:val="none"/>
        </w:rPr>
        <w:t> (see notes if you'd like to not use beer).</w:t>
      </w:r>
    </w:p>
    <w:p w14:paraId="3EA40631" w14:textId="77777777" w:rsidR="001836AE" w:rsidRPr="001836AE" w:rsidRDefault="001836AE" w:rsidP="001836AE">
      <w:pPr>
        <w:numPr>
          <w:ilvl w:val="0"/>
          <w:numId w:val="7"/>
        </w:numPr>
        <w:shd w:val="clear" w:color="auto" w:fill="FFFFFF"/>
        <w:spacing w:after="0" w:line="360" w:lineRule="atLeast"/>
        <w:rPr>
          <w:rFonts w:ascii="Segoe UI" w:eastAsia="Times New Roman" w:hAnsi="Segoe UI" w:cs="Segoe UI"/>
          <w:color w:val="333333"/>
          <w:kern w:val="0"/>
          <w14:ligatures w14:val="none"/>
        </w:rPr>
      </w:pPr>
      <w:r w:rsidRPr="001836AE">
        <w:rPr>
          <w:rFonts w:ascii="Segoe UI" w:eastAsia="Times New Roman" w:hAnsi="Segoe UI" w:cs="Segoe UI"/>
          <w:color w:val="333333"/>
          <w:kern w:val="0"/>
          <w14:ligatures w14:val="none"/>
        </w:rPr>
        <w:t>Place half of the potatoes in the gravy, followed by half of the onions, half of the garlic, half of the bacon, half of the sausages, half of the parsley, the bay leaves, the thyme, and black pepper. Repeat layers with the remaining ingredients.</w:t>
      </w:r>
    </w:p>
    <w:p w14:paraId="2E7FB037" w14:textId="613C8C21" w:rsidR="001836AE" w:rsidRPr="005E2F4C" w:rsidRDefault="001836AE" w:rsidP="005E2F4C">
      <w:pPr>
        <w:numPr>
          <w:ilvl w:val="0"/>
          <w:numId w:val="8"/>
        </w:numPr>
        <w:shd w:val="clear" w:color="auto" w:fill="FFFFFF"/>
        <w:spacing w:after="0" w:line="360" w:lineRule="atLeast"/>
        <w:rPr>
          <w:rFonts w:ascii="Segoe UI" w:eastAsia="Times New Roman" w:hAnsi="Segoe UI" w:cs="Segoe UI"/>
          <w:color w:val="333333"/>
          <w:kern w:val="0"/>
          <w14:ligatures w14:val="none"/>
        </w:rPr>
      </w:pPr>
      <w:r w:rsidRPr="001836AE">
        <w:rPr>
          <w:rFonts w:ascii="Segoe UI" w:eastAsia="Times New Roman" w:hAnsi="Segoe UI" w:cs="Segoe UI"/>
          <w:color w:val="333333"/>
          <w:kern w:val="0"/>
          <w14:ligatures w14:val="none"/>
        </w:rPr>
        <w:t>Pour </w:t>
      </w:r>
      <w:r w:rsidRPr="001836AE">
        <w:rPr>
          <w:rFonts w:ascii="Segoe UI" w:eastAsia="Times New Roman" w:hAnsi="Segoe UI" w:cs="Segoe UI"/>
          <w:b/>
          <w:bCs/>
          <w:color w:val="333333"/>
          <w:kern w:val="0"/>
          <w14:ligatures w14:val="none"/>
        </w:rPr>
        <w:t xml:space="preserve">2 </w:t>
      </w:r>
      <w:proofErr w:type="gramStart"/>
      <w:r w:rsidRPr="001836AE">
        <w:rPr>
          <w:rFonts w:ascii="Segoe UI" w:eastAsia="Times New Roman" w:hAnsi="Segoe UI" w:cs="Segoe UI"/>
          <w:b/>
          <w:bCs/>
          <w:color w:val="333333"/>
          <w:kern w:val="0"/>
          <w14:ligatures w14:val="none"/>
        </w:rPr>
        <w:t>cups</w:t>
      </w:r>
      <w:proofErr w:type="gramEnd"/>
      <w:r w:rsidRPr="001836AE">
        <w:rPr>
          <w:rFonts w:ascii="Segoe UI" w:eastAsia="Times New Roman" w:hAnsi="Segoe UI" w:cs="Segoe UI"/>
          <w:b/>
          <w:bCs/>
          <w:color w:val="333333"/>
          <w:kern w:val="0"/>
          <w14:ligatures w14:val="none"/>
        </w:rPr>
        <w:t xml:space="preserve"> beef, ham, or chicken broth</w:t>
      </w:r>
      <w:r w:rsidRPr="001836AE">
        <w:rPr>
          <w:rFonts w:ascii="Segoe UI" w:eastAsia="Times New Roman" w:hAnsi="Segoe UI" w:cs="Segoe UI"/>
          <w:color w:val="333333"/>
          <w:kern w:val="0"/>
          <w14:ligatures w14:val="none"/>
        </w:rPr>
        <w:t xml:space="preserve"> over the whole thing. Place lid </w:t>
      </w:r>
      <w:proofErr w:type="gramStart"/>
      <w:r w:rsidRPr="001836AE">
        <w:rPr>
          <w:rFonts w:ascii="Segoe UI" w:eastAsia="Times New Roman" w:hAnsi="Segoe UI" w:cs="Segoe UI"/>
          <w:color w:val="333333"/>
          <w:kern w:val="0"/>
          <w14:ligatures w14:val="none"/>
        </w:rPr>
        <w:t>on, and</w:t>
      </w:r>
      <w:proofErr w:type="gramEnd"/>
      <w:r w:rsidRPr="001836AE">
        <w:rPr>
          <w:rFonts w:ascii="Segoe UI" w:eastAsia="Times New Roman" w:hAnsi="Segoe UI" w:cs="Segoe UI"/>
          <w:color w:val="333333"/>
          <w:kern w:val="0"/>
          <w14:ligatures w14:val="none"/>
        </w:rPr>
        <w:t xml:space="preserve"> bake in preheated oven for at least 2 hours (see notes).</w:t>
      </w:r>
    </w:p>
    <w:p w14:paraId="7397E86C" w14:textId="2AD1B134" w:rsidR="001836AE" w:rsidRPr="001836AE" w:rsidRDefault="001836AE" w:rsidP="001836AE">
      <w:pPr>
        <w:shd w:val="clear" w:color="auto" w:fill="FFFFFF"/>
        <w:spacing w:after="0" w:line="240" w:lineRule="auto"/>
        <w:rPr>
          <w:rFonts w:ascii="Segoe UI" w:eastAsia="Times New Roman" w:hAnsi="Segoe UI" w:cs="Segoe UI"/>
          <w:color w:val="333333"/>
          <w:kern w:val="0"/>
          <w14:ligatures w14:val="none"/>
        </w:rPr>
      </w:pPr>
    </w:p>
    <w:p w14:paraId="19B307C1" w14:textId="77777777" w:rsidR="005E2F4C" w:rsidRDefault="005E2F4C" w:rsidP="001836AE">
      <w:pPr>
        <w:shd w:val="clear" w:color="auto" w:fill="FFFFFF"/>
        <w:spacing w:after="0" w:line="312" w:lineRule="atLeast"/>
        <w:outlineLvl w:val="2"/>
        <w:rPr>
          <w:rFonts w:ascii="Segoe UI" w:eastAsia="Times New Roman" w:hAnsi="Segoe UI" w:cs="Segoe UI"/>
          <w:b/>
          <w:bCs/>
          <w:i/>
          <w:iCs/>
          <w:color w:val="212121"/>
          <w:kern w:val="0"/>
          <w:sz w:val="29"/>
          <w:szCs w:val="29"/>
          <w14:ligatures w14:val="none"/>
        </w:rPr>
      </w:pPr>
    </w:p>
    <w:p w14:paraId="38D43D52" w14:textId="77777777" w:rsidR="005E2F4C" w:rsidRDefault="005E2F4C" w:rsidP="001836AE">
      <w:pPr>
        <w:shd w:val="clear" w:color="auto" w:fill="FFFFFF"/>
        <w:spacing w:after="0" w:line="312" w:lineRule="atLeast"/>
        <w:outlineLvl w:val="2"/>
        <w:rPr>
          <w:rFonts w:ascii="Segoe UI" w:eastAsia="Times New Roman" w:hAnsi="Segoe UI" w:cs="Segoe UI"/>
          <w:b/>
          <w:bCs/>
          <w:i/>
          <w:iCs/>
          <w:color w:val="212121"/>
          <w:kern w:val="0"/>
          <w:sz w:val="29"/>
          <w:szCs w:val="29"/>
          <w14:ligatures w14:val="none"/>
        </w:rPr>
      </w:pPr>
    </w:p>
    <w:sectPr w:rsidR="005E2F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03CCA"/>
    <w:multiLevelType w:val="multilevel"/>
    <w:tmpl w:val="A1C80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5973F6"/>
    <w:multiLevelType w:val="multilevel"/>
    <w:tmpl w:val="DA22F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60408658">
    <w:abstractNumId w:val="1"/>
  </w:num>
  <w:num w:numId="2" w16cid:durableId="1118139082">
    <w:abstractNumId w:val="0"/>
    <w:lvlOverride w:ilvl="0">
      <w:lvl w:ilvl="0">
        <w:numFmt w:val="decimal"/>
        <w:lvlText w:val="%1."/>
        <w:lvlJc w:val="left"/>
      </w:lvl>
    </w:lvlOverride>
  </w:num>
  <w:num w:numId="3" w16cid:durableId="480585582">
    <w:abstractNumId w:val="0"/>
    <w:lvlOverride w:ilvl="0">
      <w:lvl w:ilvl="0">
        <w:numFmt w:val="decimal"/>
        <w:lvlText w:val="%1."/>
        <w:lvlJc w:val="left"/>
      </w:lvl>
    </w:lvlOverride>
  </w:num>
  <w:num w:numId="4" w16cid:durableId="392892610">
    <w:abstractNumId w:val="0"/>
    <w:lvlOverride w:ilvl="0">
      <w:lvl w:ilvl="0">
        <w:numFmt w:val="decimal"/>
        <w:lvlText w:val="%1."/>
        <w:lvlJc w:val="left"/>
      </w:lvl>
    </w:lvlOverride>
  </w:num>
  <w:num w:numId="5" w16cid:durableId="1985773506">
    <w:abstractNumId w:val="0"/>
    <w:lvlOverride w:ilvl="0">
      <w:lvl w:ilvl="0">
        <w:numFmt w:val="decimal"/>
        <w:lvlText w:val="%1."/>
        <w:lvlJc w:val="left"/>
      </w:lvl>
    </w:lvlOverride>
  </w:num>
  <w:num w:numId="6" w16cid:durableId="1623148472">
    <w:abstractNumId w:val="0"/>
    <w:lvlOverride w:ilvl="0">
      <w:lvl w:ilvl="0">
        <w:numFmt w:val="decimal"/>
        <w:lvlText w:val="%1."/>
        <w:lvlJc w:val="left"/>
      </w:lvl>
    </w:lvlOverride>
  </w:num>
  <w:num w:numId="7" w16cid:durableId="545333840">
    <w:abstractNumId w:val="0"/>
    <w:lvlOverride w:ilvl="0">
      <w:lvl w:ilvl="0">
        <w:numFmt w:val="decimal"/>
        <w:lvlText w:val="%1."/>
        <w:lvlJc w:val="left"/>
      </w:lvl>
    </w:lvlOverride>
  </w:num>
  <w:num w:numId="8" w16cid:durableId="544607151">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6AE"/>
    <w:rsid w:val="001836AE"/>
    <w:rsid w:val="00420C43"/>
    <w:rsid w:val="00507565"/>
    <w:rsid w:val="005E2F4C"/>
    <w:rsid w:val="00D313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4185E"/>
  <w15:chartTrackingRefBased/>
  <w15:docId w15:val="{B6C6491C-0347-4D1A-8457-F7D0BDBB4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36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36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36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36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36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36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36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36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36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36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36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36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36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36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36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36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36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36AE"/>
    <w:rPr>
      <w:rFonts w:eastAsiaTheme="majorEastAsia" w:cstheme="majorBidi"/>
      <w:color w:val="272727" w:themeColor="text1" w:themeTint="D8"/>
    </w:rPr>
  </w:style>
  <w:style w:type="paragraph" w:styleId="Title">
    <w:name w:val="Title"/>
    <w:basedOn w:val="Normal"/>
    <w:next w:val="Normal"/>
    <w:link w:val="TitleChar"/>
    <w:uiPriority w:val="10"/>
    <w:qFormat/>
    <w:rsid w:val="001836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36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36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36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36AE"/>
    <w:pPr>
      <w:spacing w:before="160"/>
      <w:jc w:val="center"/>
    </w:pPr>
    <w:rPr>
      <w:i/>
      <w:iCs/>
      <w:color w:val="404040" w:themeColor="text1" w:themeTint="BF"/>
    </w:rPr>
  </w:style>
  <w:style w:type="character" w:customStyle="1" w:styleId="QuoteChar">
    <w:name w:val="Quote Char"/>
    <w:basedOn w:val="DefaultParagraphFont"/>
    <w:link w:val="Quote"/>
    <w:uiPriority w:val="29"/>
    <w:rsid w:val="001836AE"/>
    <w:rPr>
      <w:i/>
      <w:iCs/>
      <w:color w:val="404040" w:themeColor="text1" w:themeTint="BF"/>
    </w:rPr>
  </w:style>
  <w:style w:type="paragraph" w:styleId="ListParagraph">
    <w:name w:val="List Paragraph"/>
    <w:basedOn w:val="Normal"/>
    <w:uiPriority w:val="34"/>
    <w:qFormat/>
    <w:rsid w:val="001836AE"/>
    <w:pPr>
      <w:ind w:left="720"/>
      <w:contextualSpacing/>
    </w:pPr>
  </w:style>
  <w:style w:type="character" w:styleId="IntenseEmphasis">
    <w:name w:val="Intense Emphasis"/>
    <w:basedOn w:val="DefaultParagraphFont"/>
    <w:uiPriority w:val="21"/>
    <w:qFormat/>
    <w:rsid w:val="001836AE"/>
    <w:rPr>
      <w:i/>
      <w:iCs/>
      <w:color w:val="0F4761" w:themeColor="accent1" w:themeShade="BF"/>
    </w:rPr>
  </w:style>
  <w:style w:type="paragraph" w:styleId="IntenseQuote">
    <w:name w:val="Intense Quote"/>
    <w:basedOn w:val="Normal"/>
    <w:next w:val="Normal"/>
    <w:link w:val="IntenseQuoteChar"/>
    <w:uiPriority w:val="30"/>
    <w:qFormat/>
    <w:rsid w:val="001836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36AE"/>
    <w:rPr>
      <w:i/>
      <w:iCs/>
      <w:color w:val="0F4761" w:themeColor="accent1" w:themeShade="BF"/>
    </w:rPr>
  </w:style>
  <w:style w:type="character" w:styleId="IntenseReference">
    <w:name w:val="Intense Reference"/>
    <w:basedOn w:val="DefaultParagraphFont"/>
    <w:uiPriority w:val="32"/>
    <w:qFormat/>
    <w:rsid w:val="001836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3</cp:revision>
  <cp:lastPrinted>2026-03-10T17:23:00Z</cp:lastPrinted>
  <dcterms:created xsi:type="dcterms:W3CDTF">2026-03-10T13:36:00Z</dcterms:created>
  <dcterms:modified xsi:type="dcterms:W3CDTF">2026-03-10T17:25:00Z</dcterms:modified>
</cp:coreProperties>
</file>